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9ACDBA" w14:textId="133B9AB2" w:rsidR="00267D3E" w:rsidRDefault="00267D3E" w:rsidP="00267D3E">
      <w:pPr>
        <w:pStyle w:val="Title"/>
      </w:pPr>
      <w:r>
        <w:t>Salvation</w:t>
      </w:r>
    </w:p>
    <w:p w14:paraId="372A4AF4" w14:textId="25D9FB07" w:rsidR="00267D3E" w:rsidRPr="00267D3E" w:rsidRDefault="00267D3E" w:rsidP="00267D3E">
      <w:pPr>
        <w:spacing w:after="180" w:line="240" w:lineRule="auto"/>
        <w:rPr>
          <w:rFonts w:ascii="Segoe UI" w:eastAsia="Times New Roman" w:hAnsi="Segoe UI" w:cs="Segoe UI"/>
          <w:color w:val="000000"/>
          <w:sz w:val="24"/>
          <w:szCs w:val="24"/>
        </w:rPr>
      </w:pPr>
      <w:r w:rsidRPr="00267D3E">
        <w:rPr>
          <w:rFonts w:ascii="Segoe UI" w:eastAsia="Times New Roman" w:hAnsi="Segoe UI" w:cs="Segoe UI"/>
          <w:color w:val="000000"/>
          <w:sz w:val="24"/>
          <w:szCs w:val="24"/>
        </w:rPr>
        <w:t xml:space="preserve">All people need salvation from sin and condemnation. The gospel is the good news that Jesus Christ died and rose to earn that salvation for us. The </w:t>
      </w:r>
      <w:r w:rsidR="009A4F35">
        <w:rPr>
          <w:rFonts w:ascii="Segoe UI" w:eastAsia="Times New Roman" w:hAnsi="Segoe UI" w:cs="Segoe UI"/>
          <w:color w:val="000000"/>
          <w:sz w:val="24"/>
          <w:szCs w:val="24"/>
        </w:rPr>
        <w:t>B</w:t>
      </w:r>
      <w:r w:rsidRPr="00267D3E">
        <w:rPr>
          <w:rFonts w:ascii="Segoe UI" w:eastAsia="Times New Roman" w:hAnsi="Segoe UI" w:cs="Segoe UI"/>
          <w:color w:val="000000"/>
          <w:sz w:val="24"/>
          <w:szCs w:val="24"/>
        </w:rPr>
        <w:t>ible helps us understand some truths about how that salvation is applied to us. We can see that God has an eternal plan for salvation</w:t>
      </w:r>
      <w:r w:rsidR="009A4F35">
        <w:rPr>
          <w:rFonts w:ascii="Segoe UI" w:eastAsia="Times New Roman" w:hAnsi="Segoe UI" w:cs="Segoe UI"/>
          <w:color w:val="000000"/>
          <w:sz w:val="24"/>
          <w:szCs w:val="24"/>
        </w:rPr>
        <w:t>,</w:t>
      </w:r>
      <w:r w:rsidRPr="00267D3E">
        <w:rPr>
          <w:rFonts w:ascii="Segoe UI" w:eastAsia="Times New Roman" w:hAnsi="Segoe UI" w:cs="Segoe UI"/>
          <w:color w:val="000000"/>
          <w:sz w:val="24"/>
          <w:szCs w:val="24"/>
        </w:rPr>
        <w:t xml:space="preserve"> and He graciously works to complete our salvation to the glory of His name.</w:t>
      </w:r>
    </w:p>
    <w:p w14:paraId="6C8A5146" w14:textId="77777777" w:rsidR="00267D3E" w:rsidRPr="00267D3E" w:rsidRDefault="00267D3E" w:rsidP="00267D3E">
      <w:pPr>
        <w:spacing w:line="240" w:lineRule="auto"/>
        <w:rPr>
          <w:rFonts w:ascii="Segoe UI" w:eastAsia="Times New Roman" w:hAnsi="Segoe UI" w:cs="Segoe UI"/>
          <w:color w:val="000000"/>
          <w:sz w:val="30"/>
          <w:szCs w:val="30"/>
        </w:rPr>
      </w:pPr>
      <w:r w:rsidRPr="00267D3E">
        <w:rPr>
          <w:rFonts w:ascii="Segoe UI" w:eastAsia="Times New Roman" w:hAnsi="Segoe UI" w:cs="Segoe UI"/>
          <w:color w:val="000000"/>
          <w:sz w:val="30"/>
          <w:szCs w:val="30"/>
        </w:rPr>
        <w:t>Read Ephesians 2:8-10</w:t>
      </w:r>
    </w:p>
    <w:p w14:paraId="115CD415" w14:textId="3680069F" w:rsidR="00267D3E" w:rsidRDefault="00267D3E" w:rsidP="00267D3E">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267D3E">
        <w:rPr>
          <w:rFonts w:ascii="Consolas" w:eastAsia="Times New Roman" w:hAnsi="Consolas" w:cs="Courier New"/>
          <w:color w:val="484848"/>
          <w:sz w:val="23"/>
          <w:szCs w:val="23"/>
        </w:rPr>
        <w:t>Discuss: How and why are people saved?</w:t>
      </w:r>
    </w:p>
    <w:p w14:paraId="688ADBC0" w14:textId="321D345C" w:rsidR="009A4F35" w:rsidRDefault="009A4F35" w:rsidP="00267D3E">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p>
    <w:p w14:paraId="256E7E92" w14:textId="77777777" w:rsidR="009A4F35" w:rsidRPr="00267D3E" w:rsidRDefault="009A4F35" w:rsidP="00267D3E">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p>
    <w:p w14:paraId="3140E19A" w14:textId="77777777" w:rsidR="00267D3E" w:rsidRPr="00267D3E" w:rsidRDefault="00267D3E" w:rsidP="00267D3E">
      <w:pPr>
        <w:spacing w:before="360" w:after="180" w:line="240" w:lineRule="auto"/>
        <w:outlineLvl w:val="2"/>
        <w:rPr>
          <w:rFonts w:ascii="Segoe UI" w:eastAsia="Times New Roman" w:hAnsi="Segoe UI" w:cs="Segoe UI"/>
          <w:color w:val="000000"/>
          <w:sz w:val="42"/>
          <w:szCs w:val="42"/>
        </w:rPr>
      </w:pPr>
      <w:r w:rsidRPr="00267D3E">
        <w:rPr>
          <w:rFonts w:ascii="Segoe UI" w:eastAsia="Times New Roman" w:hAnsi="Segoe UI" w:cs="Segoe UI"/>
          <w:color w:val="000000"/>
          <w:sz w:val="42"/>
          <w:szCs w:val="42"/>
        </w:rPr>
        <w:t>God's sovereign plan of salvation</w:t>
      </w:r>
    </w:p>
    <w:p w14:paraId="211B9EB9" w14:textId="77777777" w:rsidR="00267D3E" w:rsidRPr="00267D3E" w:rsidRDefault="00267D3E" w:rsidP="00267D3E">
      <w:pPr>
        <w:spacing w:before="180" w:after="180" w:line="240" w:lineRule="auto"/>
        <w:outlineLvl w:val="3"/>
        <w:rPr>
          <w:rFonts w:ascii="Segoe UI" w:eastAsia="Times New Roman" w:hAnsi="Segoe UI" w:cs="Segoe UI"/>
          <w:color w:val="000000"/>
          <w:sz w:val="36"/>
          <w:szCs w:val="36"/>
        </w:rPr>
      </w:pPr>
      <w:r w:rsidRPr="00267D3E">
        <w:rPr>
          <w:rFonts w:ascii="Segoe UI" w:eastAsia="Times New Roman" w:hAnsi="Segoe UI" w:cs="Segoe UI"/>
          <w:color w:val="000000"/>
          <w:sz w:val="36"/>
          <w:szCs w:val="36"/>
        </w:rPr>
        <w:t>Election</w:t>
      </w:r>
    </w:p>
    <w:p w14:paraId="3BA4E783" w14:textId="77777777" w:rsidR="00267D3E" w:rsidRPr="00267D3E" w:rsidRDefault="00267D3E" w:rsidP="00267D3E">
      <w:pPr>
        <w:spacing w:after="180" w:line="240" w:lineRule="auto"/>
        <w:rPr>
          <w:rFonts w:ascii="Segoe UI" w:eastAsia="Times New Roman" w:hAnsi="Segoe UI" w:cs="Segoe UI"/>
          <w:color w:val="000000"/>
          <w:sz w:val="24"/>
          <w:szCs w:val="24"/>
        </w:rPr>
      </w:pPr>
      <w:r w:rsidRPr="00267D3E">
        <w:rPr>
          <w:rFonts w:ascii="Segoe UI" w:eastAsia="Times New Roman" w:hAnsi="Segoe UI" w:cs="Segoe UI"/>
          <w:color w:val="000000"/>
          <w:sz w:val="24"/>
          <w:szCs w:val="24"/>
        </w:rPr>
        <w:t>"Election is an act of God before creation in which He chooses some people to be saved, not on account of any foreseen merit in them, but only because of His sovereign good pleasure." - Grudem (Romans 8:28-30) (Ephesians 1:4-6) (2 Thessalonians 2:13)</w:t>
      </w:r>
    </w:p>
    <w:p w14:paraId="4052714B" w14:textId="77777777" w:rsidR="00267D3E" w:rsidRPr="00267D3E" w:rsidRDefault="00267D3E" w:rsidP="00267D3E">
      <w:pPr>
        <w:spacing w:line="240" w:lineRule="auto"/>
        <w:rPr>
          <w:rFonts w:ascii="Segoe UI" w:eastAsia="Times New Roman" w:hAnsi="Segoe UI" w:cs="Segoe UI"/>
          <w:color w:val="000000"/>
          <w:sz w:val="30"/>
          <w:szCs w:val="30"/>
        </w:rPr>
      </w:pPr>
      <w:r w:rsidRPr="00267D3E">
        <w:rPr>
          <w:rFonts w:ascii="Segoe UI" w:eastAsia="Times New Roman" w:hAnsi="Segoe UI" w:cs="Segoe UI"/>
          <w:color w:val="000000"/>
          <w:sz w:val="30"/>
          <w:szCs w:val="30"/>
        </w:rPr>
        <w:t>Read Acts 13:48.</w:t>
      </w:r>
    </w:p>
    <w:p w14:paraId="35D128E2" w14:textId="612A5790" w:rsidR="00267D3E" w:rsidRDefault="00267D3E" w:rsidP="00267D3E">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267D3E">
        <w:rPr>
          <w:rFonts w:ascii="Consolas" w:eastAsia="Times New Roman" w:hAnsi="Consolas" w:cs="Courier New"/>
          <w:color w:val="484848"/>
          <w:sz w:val="23"/>
          <w:szCs w:val="23"/>
        </w:rPr>
        <w:t>Discuss: Who does it say</w:t>
      </w:r>
      <w:r w:rsidR="009A4F35">
        <w:rPr>
          <w:rFonts w:ascii="Consolas" w:eastAsia="Times New Roman" w:hAnsi="Consolas" w:cs="Courier New"/>
          <w:color w:val="484848"/>
          <w:sz w:val="23"/>
          <w:szCs w:val="23"/>
        </w:rPr>
        <w:t xml:space="preserve"> </w:t>
      </w:r>
      <w:r w:rsidRPr="00267D3E">
        <w:rPr>
          <w:rFonts w:ascii="Consolas" w:eastAsia="Times New Roman" w:hAnsi="Consolas" w:cs="Courier New"/>
          <w:color w:val="484848"/>
          <w:sz w:val="23"/>
          <w:szCs w:val="23"/>
        </w:rPr>
        <w:t>"Believed"?</w:t>
      </w:r>
    </w:p>
    <w:p w14:paraId="158E3C2A" w14:textId="0CA6E064" w:rsidR="009A4F35" w:rsidRDefault="009A4F35" w:rsidP="00267D3E">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p>
    <w:p w14:paraId="78FB1A97" w14:textId="77777777" w:rsidR="009A4F35" w:rsidRPr="00267D3E" w:rsidRDefault="009A4F35" w:rsidP="00267D3E">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p>
    <w:p w14:paraId="341A2963" w14:textId="77777777" w:rsidR="00267D3E" w:rsidRPr="00267D3E" w:rsidRDefault="00267D3E" w:rsidP="00267D3E">
      <w:pPr>
        <w:spacing w:after="180" w:line="240" w:lineRule="auto"/>
        <w:rPr>
          <w:rFonts w:ascii="Segoe UI" w:eastAsia="Times New Roman" w:hAnsi="Segoe UI" w:cs="Segoe UI"/>
          <w:color w:val="000000"/>
          <w:sz w:val="24"/>
          <w:szCs w:val="24"/>
        </w:rPr>
      </w:pPr>
      <w:r w:rsidRPr="00267D3E">
        <w:rPr>
          <w:rFonts w:ascii="Segoe UI" w:eastAsia="Times New Roman" w:hAnsi="Segoe UI" w:cs="Segoe UI"/>
          <w:color w:val="000000"/>
          <w:sz w:val="24"/>
          <w:szCs w:val="24"/>
        </w:rPr>
        <w:t>The reason God chooses to save us and call us to Himself has nothing to do with our works, but only His undeserved grace. The doctrine of election teaches that I am a Christian and have salvation simply because God decided to love me. This should lead us to praise Him.</w:t>
      </w:r>
    </w:p>
    <w:p w14:paraId="6AB29926" w14:textId="306E10CC" w:rsidR="00267D3E" w:rsidRDefault="00267D3E" w:rsidP="00267D3E">
      <w:pPr>
        <w:spacing w:after="180" w:line="240" w:lineRule="auto"/>
        <w:rPr>
          <w:rFonts w:ascii="Segoe UI" w:eastAsia="Times New Roman" w:hAnsi="Segoe UI" w:cs="Segoe UI"/>
          <w:color w:val="000000"/>
          <w:sz w:val="24"/>
          <w:szCs w:val="24"/>
        </w:rPr>
      </w:pPr>
      <w:r w:rsidRPr="00267D3E">
        <w:rPr>
          <w:rFonts w:ascii="Segoe UI" w:eastAsia="Times New Roman" w:hAnsi="Segoe UI" w:cs="Segoe UI"/>
          <w:color w:val="000000"/>
          <w:sz w:val="24"/>
          <w:szCs w:val="24"/>
        </w:rPr>
        <w:t>God is sovereign and yet man makes real choices that have real results. Man is also responsible for their choices. (2 Thess. 2:8)</w:t>
      </w:r>
    </w:p>
    <w:p w14:paraId="098721A7" w14:textId="2FFA313D" w:rsidR="009A4F35" w:rsidRDefault="009A4F35" w:rsidP="00267D3E">
      <w:pPr>
        <w:spacing w:after="180" w:line="240" w:lineRule="auto"/>
        <w:rPr>
          <w:rFonts w:ascii="Segoe UI" w:eastAsia="Times New Roman" w:hAnsi="Segoe UI" w:cs="Segoe UI"/>
          <w:color w:val="000000"/>
          <w:sz w:val="24"/>
          <w:szCs w:val="24"/>
        </w:rPr>
      </w:pPr>
    </w:p>
    <w:p w14:paraId="2C3FCF0C" w14:textId="77777777" w:rsidR="001B3757" w:rsidRPr="00267D3E" w:rsidRDefault="001B3757" w:rsidP="00267D3E">
      <w:pPr>
        <w:spacing w:after="180" w:line="240" w:lineRule="auto"/>
        <w:rPr>
          <w:rFonts w:ascii="Segoe UI" w:eastAsia="Times New Roman" w:hAnsi="Segoe UI" w:cs="Segoe UI"/>
          <w:color w:val="000000"/>
          <w:sz w:val="24"/>
          <w:szCs w:val="24"/>
        </w:rPr>
      </w:pPr>
    </w:p>
    <w:p w14:paraId="60AA2D01" w14:textId="77777777" w:rsidR="00267D3E" w:rsidRPr="00267D3E" w:rsidRDefault="00267D3E" w:rsidP="00267D3E">
      <w:pPr>
        <w:spacing w:before="180" w:after="180" w:line="240" w:lineRule="auto"/>
        <w:outlineLvl w:val="3"/>
        <w:rPr>
          <w:rFonts w:ascii="Segoe UI" w:eastAsia="Times New Roman" w:hAnsi="Segoe UI" w:cs="Segoe UI"/>
          <w:color w:val="000000"/>
          <w:sz w:val="36"/>
          <w:szCs w:val="36"/>
        </w:rPr>
      </w:pPr>
      <w:r w:rsidRPr="00267D3E">
        <w:rPr>
          <w:rFonts w:ascii="Segoe UI" w:eastAsia="Times New Roman" w:hAnsi="Segoe UI" w:cs="Segoe UI"/>
          <w:color w:val="000000"/>
          <w:sz w:val="36"/>
          <w:szCs w:val="36"/>
        </w:rPr>
        <w:lastRenderedPageBreak/>
        <w:t>Effective Calling </w:t>
      </w:r>
    </w:p>
    <w:p w14:paraId="7B8D7645" w14:textId="77777777" w:rsidR="00267D3E" w:rsidRPr="00267D3E" w:rsidRDefault="00267D3E" w:rsidP="00267D3E">
      <w:pPr>
        <w:spacing w:after="180" w:line="240" w:lineRule="auto"/>
        <w:rPr>
          <w:rFonts w:ascii="Segoe UI" w:eastAsia="Times New Roman" w:hAnsi="Segoe UI" w:cs="Segoe UI"/>
          <w:color w:val="000000"/>
          <w:sz w:val="24"/>
          <w:szCs w:val="24"/>
        </w:rPr>
      </w:pPr>
      <w:r w:rsidRPr="00267D3E">
        <w:rPr>
          <w:rFonts w:ascii="Segoe UI" w:eastAsia="Times New Roman" w:hAnsi="Segoe UI" w:cs="Segoe UI"/>
          <w:color w:val="000000"/>
          <w:sz w:val="24"/>
          <w:szCs w:val="24"/>
        </w:rPr>
        <w:t>"Effective calling is an act of God, speaking through the human proclamation of the gospel, in which He summons people to himself in such a way that they respond in saving faith." - Grudem (1 Peter 2:9) (1 Corinthians 1:9) (John 6:44)</w:t>
      </w:r>
    </w:p>
    <w:p w14:paraId="7CFF3F61" w14:textId="77777777" w:rsidR="00267D3E" w:rsidRPr="00267D3E" w:rsidRDefault="00267D3E" w:rsidP="00267D3E">
      <w:pPr>
        <w:spacing w:line="240" w:lineRule="auto"/>
        <w:rPr>
          <w:rFonts w:ascii="Segoe UI" w:eastAsia="Times New Roman" w:hAnsi="Segoe UI" w:cs="Segoe UI"/>
          <w:color w:val="000000"/>
          <w:sz w:val="30"/>
          <w:szCs w:val="30"/>
        </w:rPr>
      </w:pPr>
      <w:r w:rsidRPr="00267D3E">
        <w:rPr>
          <w:rFonts w:ascii="Segoe UI" w:eastAsia="Times New Roman" w:hAnsi="Segoe UI" w:cs="Segoe UI"/>
          <w:color w:val="000000"/>
          <w:sz w:val="30"/>
          <w:szCs w:val="30"/>
        </w:rPr>
        <w:t>Read 2 Corinthians 4:6</w:t>
      </w:r>
    </w:p>
    <w:p w14:paraId="672F786D" w14:textId="6D1100F3" w:rsidR="00267D3E" w:rsidRDefault="00267D3E" w:rsidP="00267D3E">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267D3E">
        <w:rPr>
          <w:rFonts w:ascii="Consolas" w:eastAsia="Times New Roman" w:hAnsi="Consolas" w:cs="Courier New"/>
          <w:color w:val="484848"/>
          <w:sz w:val="23"/>
          <w:szCs w:val="23"/>
        </w:rPr>
        <w:t xml:space="preserve">Discuss: Who is the one who gives the light of the knowledge of the </w:t>
      </w:r>
      <w:r w:rsidR="001B3757">
        <w:rPr>
          <w:rFonts w:ascii="Consolas" w:eastAsia="Times New Roman" w:hAnsi="Consolas" w:cs="Courier New"/>
          <w:color w:val="484848"/>
          <w:sz w:val="23"/>
          <w:szCs w:val="23"/>
        </w:rPr>
        <w:br/>
      </w:r>
      <w:r w:rsidRPr="00267D3E">
        <w:rPr>
          <w:rFonts w:ascii="Consolas" w:eastAsia="Times New Roman" w:hAnsi="Consolas" w:cs="Courier New"/>
          <w:color w:val="484848"/>
          <w:sz w:val="23"/>
          <w:szCs w:val="23"/>
        </w:rPr>
        <w:t>gospel?</w:t>
      </w:r>
    </w:p>
    <w:p w14:paraId="4C0CC861" w14:textId="77777777" w:rsidR="001B3757" w:rsidRPr="00267D3E" w:rsidRDefault="001B3757" w:rsidP="00267D3E">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p>
    <w:p w14:paraId="232BE81C" w14:textId="77777777" w:rsidR="00267D3E" w:rsidRPr="00267D3E" w:rsidRDefault="00267D3E" w:rsidP="00267D3E">
      <w:pPr>
        <w:spacing w:after="180" w:line="240" w:lineRule="auto"/>
        <w:rPr>
          <w:rFonts w:ascii="Segoe UI" w:eastAsia="Times New Roman" w:hAnsi="Segoe UI" w:cs="Segoe UI"/>
          <w:color w:val="000000"/>
          <w:sz w:val="24"/>
          <w:szCs w:val="24"/>
        </w:rPr>
      </w:pPr>
      <w:r w:rsidRPr="00267D3E">
        <w:rPr>
          <w:rFonts w:ascii="Segoe UI" w:eastAsia="Times New Roman" w:hAnsi="Segoe UI" w:cs="Segoe UI"/>
          <w:color w:val="000000"/>
          <w:sz w:val="24"/>
          <w:szCs w:val="24"/>
        </w:rPr>
        <w:t>The gospel is proclaimed to everyone, but only those that God draws to Himself will believe in Jesus. Effective calling is God's work in the heart of a sinner to open their eyes to the truth of the gospel. We do not know who God has chosen, so we are compelled to share the gospel with everyone, trusting that anyone who believes will be saved.</w:t>
      </w:r>
    </w:p>
    <w:p w14:paraId="66742CF9" w14:textId="77777777" w:rsidR="00267D3E" w:rsidRPr="00267D3E" w:rsidRDefault="00267D3E" w:rsidP="00267D3E">
      <w:pPr>
        <w:spacing w:before="180" w:after="180" w:line="240" w:lineRule="auto"/>
        <w:outlineLvl w:val="3"/>
        <w:rPr>
          <w:rFonts w:ascii="Segoe UI" w:eastAsia="Times New Roman" w:hAnsi="Segoe UI" w:cs="Segoe UI"/>
          <w:color w:val="000000"/>
          <w:sz w:val="36"/>
          <w:szCs w:val="36"/>
        </w:rPr>
      </w:pPr>
      <w:r w:rsidRPr="00267D3E">
        <w:rPr>
          <w:rFonts w:ascii="Segoe UI" w:eastAsia="Times New Roman" w:hAnsi="Segoe UI" w:cs="Segoe UI"/>
          <w:color w:val="000000"/>
          <w:sz w:val="36"/>
          <w:szCs w:val="36"/>
        </w:rPr>
        <w:t>Regeneration</w:t>
      </w:r>
    </w:p>
    <w:p w14:paraId="11EE2C25" w14:textId="77777777" w:rsidR="00267D3E" w:rsidRPr="00267D3E" w:rsidRDefault="00267D3E" w:rsidP="00267D3E">
      <w:pPr>
        <w:spacing w:after="180" w:line="240" w:lineRule="auto"/>
        <w:rPr>
          <w:rFonts w:ascii="Segoe UI" w:eastAsia="Times New Roman" w:hAnsi="Segoe UI" w:cs="Segoe UI"/>
          <w:color w:val="000000"/>
          <w:sz w:val="24"/>
          <w:szCs w:val="24"/>
        </w:rPr>
      </w:pPr>
      <w:r w:rsidRPr="00267D3E">
        <w:rPr>
          <w:rFonts w:ascii="Segoe UI" w:eastAsia="Times New Roman" w:hAnsi="Segoe UI" w:cs="Segoe UI"/>
          <w:color w:val="000000"/>
          <w:sz w:val="24"/>
          <w:szCs w:val="24"/>
        </w:rPr>
        <w:t>Regeneration is an act of God to give spiritual life to those previously dead in sin.</w:t>
      </w:r>
    </w:p>
    <w:p w14:paraId="79203931" w14:textId="77777777" w:rsidR="00267D3E" w:rsidRPr="00267D3E" w:rsidRDefault="00267D3E" w:rsidP="00267D3E">
      <w:pPr>
        <w:spacing w:line="240" w:lineRule="auto"/>
        <w:rPr>
          <w:rFonts w:ascii="Segoe UI" w:eastAsia="Times New Roman" w:hAnsi="Segoe UI" w:cs="Segoe UI"/>
          <w:color w:val="000000"/>
          <w:sz w:val="30"/>
          <w:szCs w:val="30"/>
        </w:rPr>
      </w:pPr>
      <w:r w:rsidRPr="00267D3E">
        <w:rPr>
          <w:rFonts w:ascii="Segoe UI" w:eastAsia="Times New Roman" w:hAnsi="Segoe UI" w:cs="Segoe UI"/>
          <w:color w:val="000000"/>
          <w:sz w:val="30"/>
          <w:szCs w:val="30"/>
        </w:rPr>
        <w:t>Read John 3:3-8</w:t>
      </w:r>
    </w:p>
    <w:p w14:paraId="643EFE04" w14:textId="5B5883D2" w:rsidR="00267D3E" w:rsidRDefault="00267D3E" w:rsidP="00267D3E">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267D3E">
        <w:rPr>
          <w:rFonts w:ascii="Consolas" w:eastAsia="Times New Roman" w:hAnsi="Consolas" w:cs="Courier New"/>
          <w:color w:val="484848"/>
          <w:sz w:val="23"/>
          <w:szCs w:val="23"/>
        </w:rPr>
        <w:t>Discuss: How does Jesus speak of our need for regeneration?</w:t>
      </w:r>
    </w:p>
    <w:p w14:paraId="1F8DC9B5" w14:textId="77777777" w:rsidR="007C5446" w:rsidRPr="00267D3E" w:rsidRDefault="007C5446" w:rsidP="00267D3E">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p>
    <w:p w14:paraId="5FA3CAF9" w14:textId="77777777" w:rsidR="00267D3E" w:rsidRPr="00267D3E" w:rsidRDefault="00267D3E" w:rsidP="00267D3E">
      <w:pPr>
        <w:spacing w:before="360" w:after="180" w:line="240" w:lineRule="auto"/>
        <w:outlineLvl w:val="2"/>
        <w:rPr>
          <w:rFonts w:ascii="Segoe UI" w:eastAsia="Times New Roman" w:hAnsi="Segoe UI" w:cs="Segoe UI"/>
          <w:color w:val="000000"/>
          <w:sz w:val="42"/>
          <w:szCs w:val="42"/>
        </w:rPr>
      </w:pPr>
      <w:r w:rsidRPr="00267D3E">
        <w:rPr>
          <w:rFonts w:ascii="Segoe UI" w:eastAsia="Times New Roman" w:hAnsi="Segoe UI" w:cs="Segoe UI"/>
          <w:color w:val="000000"/>
          <w:sz w:val="42"/>
          <w:szCs w:val="42"/>
        </w:rPr>
        <w:t xml:space="preserve">Means of </w:t>
      </w:r>
      <w:proofErr w:type="gramStart"/>
      <w:r w:rsidRPr="00267D3E">
        <w:rPr>
          <w:rFonts w:ascii="Segoe UI" w:eastAsia="Times New Roman" w:hAnsi="Segoe UI" w:cs="Segoe UI"/>
          <w:color w:val="000000"/>
          <w:sz w:val="42"/>
          <w:szCs w:val="42"/>
        </w:rPr>
        <w:t>Salvation</w:t>
      </w:r>
      <w:proofErr w:type="gramEnd"/>
    </w:p>
    <w:p w14:paraId="29AEA566" w14:textId="1B3209E9" w:rsidR="00267D3E" w:rsidRDefault="00267D3E" w:rsidP="00267D3E">
      <w:pPr>
        <w:spacing w:after="180" w:line="240" w:lineRule="auto"/>
        <w:rPr>
          <w:rFonts w:ascii="Segoe UI" w:eastAsia="Times New Roman" w:hAnsi="Segoe UI" w:cs="Segoe UI"/>
          <w:color w:val="000000"/>
          <w:sz w:val="24"/>
          <w:szCs w:val="24"/>
        </w:rPr>
      </w:pPr>
      <w:r w:rsidRPr="00267D3E">
        <w:rPr>
          <w:rFonts w:ascii="Segoe UI" w:eastAsia="Times New Roman" w:hAnsi="Segoe UI" w:cs="Segoe UI"/>
          <w:b/>
          <w:bCs/>
          <w:color w:val="000000"/>
          <w:sz w:val="24"/>
          <w:szCs w:val="24"/>
        </w:rPr>
        <w:t>Conversion </w:t>
      </w:r>
      <w:r w:rsidRPr="00267D3E">
        <w:rPr>
          <w:rFonts w:ascii="Segoe UI" w:eastAsia="Times New Roman" w:hAnsi="Segoe UI" w:cs="Segoe UI"/>
          <w:color w:val="000000"/>
          <w:sz w:val="24"/>
          <w:szCs w:val="24"/>
        </w:rPr>
        <w:t>(repentance and faith) is our willing response to the gospel call, where we repent of sins and place our trust in Christ for salvation.</w:t>
      </w:r>
      <w:r w:rsidRPr="00267D3E">
        <w:rPr>
          <w:rFonts w:ascii="Segoe UI" w:eastAsia="Times New Roman" w:hAnsi="Segoe UI" w:cs="Segoe UI"/>
          <w:color w:val="000000"/>
          <w:sz w:val="24"/>
          <w:szCs w:val="24"/>
        </w:rPr>
        <w:br/>
      </w:r>
      <w:r w:rsidRPr="00267D3E">
        <w:rPr>
          <w:rFonts w:ascii="Segoe UI" w:eastAsia="Times New Roman" w:hAnsi="Segoe UI" w:cs="Segoe UI"/>
          <w:b/>
          <w:bCs/>
          <w:color w:val="000000"/>
          <w:sz w:val="24"/>
          <w:szCs w:val="24"/>
        </w:rPr>
        <w:t>Repentance</w:t>
      </w:r>
      <w:r w:rsidRPr="00267D3E">
        <w:rPr>
          <w:rFonts w:ascii="Segoe UI" w:eastAsia="Times New Roman" w:hAnsi="Segoe UI" w:cs="Segoe UI"/>
          <w:color w:val="000000"/>
          <w:sz w:val="24"/>
          <w:szCs w:val="24"/>
        </w:rPr>
        <w:t> is turning from sin</w:t>
      </w:r>
      <w:r w:rsidR="007C5446">
        <w:rPr>
          <w:rFonts w:ascii="Segoe UI" w:eastAsia="Times New Roman" w:hAnsi="Segoe UI" w:cs="Segoe UI"/>
          <w:color w:val="000000"/>
          <w:sz w:val="24"/>
          <w:szCs w:val="24"/>
        </w:rPr>
        <w:t>, a</w:t>
      </w:r>
      <w:r w:rsidRPr="00267D3E">
        <w:rPr>
          <w:rFonts w:ascii="Segoe UI" w:eastAsia="Times New Roman" w:hAnsi="Segoe UI" w:cs="Segoe UI"/>
          <w:color w:val="000000"/>
          <w:sz w:val="24"/>
          <w:szCs w:val="24"/>
        </w:rPr>
        <w:t xml:space="preserve"> heartfelt sorrow and renouncing commitment to forsake sin and obey Jesus. (2 Corinthians 7:9-10)</w:t>
      </w:r>
      <w:r w:rsidRPr="00267D3E">
        <w:rPr>
          <w:rFonts w:ascii="Segoe UI" w:eastAsia="Times New Roman" w:hAnsi="Segoe UI" w:cs="Segoe UI"/>
          <w:color w:val="000000"/>
          <w:sz w:val="24"/>
          <w:szCs w:val="24"/>
        </w:rPr>
        <w:br/>
      </w:r>
      <w:r w:rsidRPr="00267D3E">
        <w:rPr>
          <w:rFonts w:ascii="Segoe UI" w:eastAsia="Times New Roman" w:hAnsi="Segoe UI" w:cs="Segoe UI"/>
          <w:b/>
          <w:bCs/>
          <w:color w:val="000000"/>
          <w:sz w:val="24"/>
          <w:szCs w:val="24"/>
        </w:rPr>
        <w:t>Faith</w:t>
      </w:r>
      <w:r w:rsidRPr="00267D3E">
        <w:rPr>
          <w:rFonts w:ascii="Segoe UI" w:eastAsia="Times New Roman" w:hAnsi="Segoe UI" w:cs="Segoe UI"/>
          <w:color w:val="000000"/>
          <w:sz w:val="24"/>
          <w:szCs w:val="24"/>
        </w:rPr>
        <w:t> is turning to Christ, depending completely on Him for salvation. (Romans 3:28)</w:t>
      </w:r>
      <w:r w:rsidR="007C5446">
        <w:rPr>
          <w:rFonts w:ascii="Segoe UI" w:eastAsia="Times New Roman" w:hAnsi="Segoe UI" w:cs="Segoe UI"/>
          <w:color w:val="000000"/>
          <w:sz w:val="24"/>
          <w:szCs w:val="24"/>
        </w:rPr>
        <w:t xml:space="preserve"> </w:t>
      </w:r>
      <w:r w:rsidRPr="00267D3E">
        <w:rPr>
          <w:rFonts w:ascii="Segoe UI" w:eastAsia="Times New Roman" w:hAnsi="Segoe UI" w:cs="Segoe UI"/>
          <w:color w:val="000000"/>
          <w:sz w:val="24"/>
          <w:szCs w:val="24"/>
        </w:rPr>
        <w:t>(Galatians 3:26)</w:t>
      </w:r>
      <w:r w:rsidRPr="00267D3E">
        <w:rPr>
          <w:rFonts w:ascii="Segoe UI" w:eastAsia="Times New Roman" w:hAnsi="Segoe UI" w:cs="Segoe UI"/>
          <w:color w:val="000000"/>
          <w:sz w:val="24"/>
          <w:szCs w:val="24"/>
        </w:rPr>
        <w:br/>
        <w:t>True saving faith is more than belief in facts. It is a personal trust in Jesus Christ to save us.</w:t>
      </w:r>
    </w:p>
    <w:p w14:paraId="69B2FBFF" w14:textId="77777777" w:rsidR="007C5446" w:rsidRPr="00267D3E" w:rsidRDefault="007C5446" w:rsidP="00267D3E">
      <w:pPr>
        <w:spacing w:after="180" w:line="240" w:lineRule="auto"/>
        <w:rPr>
          <w:rFonts w:ascii="Segoe UI" w:eastAsia="Times New Roman" w:hAnsi="Segoe UI" w:cs="Segoe UI"/>
          <w:color w:val="000000"/>
          <w:sz w:val="24"/>
          <w:szCs w:val="24"/>
        </w:rPr>
      </w:pPr>
    </w:p>
    <w:p w14:paraId="2C0C05F5" w14:textId="127A4300" w:rsidR="00267D3E" w:rsidRPr="00267D3E" w:rsidRDefault="00267D3E" w:rsidP="00267D3E">
      <w:pPr>
        <w:spacing w:line="240" w:lineRule="auto"/>
        <w:rPr>
          <w:rFonts w:ascii="Segoe UI" w:eastAsia="Times New Roman" w:hAnsi="Segoe UI" w:cs="Segoe UI"/>
          <w:color w:val="000000"/>
          <w:sz w:val="30"/>
          <w:szCs w:val="30"/>
        </w:rPr>
      </w:pPr>
      <w:r w:rsidRPr="00267D3E">
        <w:rPr>
          <w:rFonts w:ascii="Segoe UI" w:eastAsia="Times New Roman" w:hAnsi="Segoe UI" w:cs="Segoe UI"/>
          <w:color w:val="000000"/>
          <w:sz w:val="30"/>
          <w:szCs w:val="30"/>
        </w:rPr>
        <w:lastRenderedPageBreak/>
        <w:t>Read Acts 20:21</w:t>
      </w:r>
    </w:p>
    <w:p w14:paraId="644D61EA" w14:textId="15A0E687" w:rsidR="00267D3E" w:rsidRDefault="00267D3E" w:rsidP="00267D3E">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267D3E">
        <w:rPr>
          <w:rFonts w:ascii="Consolas" w:eastAsia="Times New Roman" w:hAnsi="Consolas" w:cs="Courier New"/>
          <w:color w:val="484848"/>
          <w:sz w:val="23"/>
          <w:szCs w:val="23"/>
        </w:rPr>
        <w:t xml:space="preserve">Discuss: Repentance and faith go together, why can someone not have true </w:t>
      </w:r>
      <w:r w:rsidR="007C5446">
        <w:rPr>
          <w:rFonts w:ascii="Consolas" w:eastAsia="Times New Roman" w:hAnsi="Consolas" w:cs="Courier New"/>
          <w:color w:val="484848"/>
          <w:sz w:val="23"/>
          <w:szCs w:val="23"/>
        </w:rPr>
        <w:br/>
      </w:r>
      <w:r w:rsidRPr="00267D3E">
        <w:rPr>
          <w:rFonts w:ascii="Consolas" w:eastAsia="Times New Roman" w:hAnsi="Consolas" w:cs="Courier New"/>
          <w:color w:val="484848"/>
          <w:sz w:val="23"/>
          <w:szCs w:val="23"/>
        </w:rPr>
        <w:t>saving faith without repentance?</w:t>
      </w:r>
    </w:p>
    <w:p w14:paraId="28D8998E" w14:textId="77777777" w:rsidR="007C5446" w:rsidRPr="00267D3E" w:rsidRDefault="007C5446" w:rsidP="00267D3E">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p>
    <w:p w14:paraId="07B24D04" w14:textId="77777777" w:rsidR="00267D3E" w:rsidRPr="00267D3E" w:rsidRDefault="00267D3E" w:rsidP="00267D3E">
      <w:pPr>
        <w:spacing w:after="180" w:line="240" w:lineRule="auto"/>
        <w:rPr>
          <w:rFonts w:ascii="Segoe UI" w:eastAsia="Times New Roman" w:hAnsi="Segoe UI" w:cs="Segoe UI"/>
          <w:color w:val="000000"/>
          <w:sz w:val="24"/>
          <w:szCs w:val="24"/>
        </w:rPr>
      </w:pPr>
      <w:r w:rsidRPr="00267D3E">
        <w:rPr>
          <w:rFonts w:ascii="Segoe UI" w:eastAsia="Times New Roman" w:hAnsi="Segoe UI" w:cs="Segoe UI"/>
          <w:b/>
          <w:bCs/>
          <w:color w:val="000000"/>
          <w:sz w:val="24"/>
          <w:szCs w:val="24"/>
        </w:rPr>
        <w:t>Justification </w:t>
      </w:r>
      <w:r w:rsidRPr="00267D3E">
        <w:rPr>
          <w:rFonts w:ascii="Segoe UI" w:eastAsia="Times New Roman" w:hAnsi="Segoe UI" w:cs="Segoe UI"/>
          <w:color w:val="000000"/>
          <w:sz w:val="24"/>
          <w:szCs w:val="24"/>
        </w:rPr>
        <w:t>is a legal act of God to declare us to be righteous in His sight. (Romans 5:1) (Romans 8:30)</w:t>
      </w:r>
    </w:p>
    <w:p w14:paraId="5E41415B" w14:textId="1887A26C" w:rsidR="00267D3E" w:rsidRPr="00267D3E" w:rsidRDefault="00267D3E" w:rsidP="00267D3E">
      <w:pPr>
        <w:spacing w:line="240" w:lineRule="auto"/>
        <w:rPr>
          <w:rFonts w:ascii="Segoe UI" w:eastAsia="Times New Roman" w:hAnsi="Segoe UI" w:cs="Segoe UI"/>
          <w:color w:val="000000"/>
          <w:sz w:val="30"/>
          <w:szCs w:val="30"/>
        </w:rPr>
      </w:pPr>
      <w:r w:rsidRPr="00267D3E">
        <w:rPr>
          <w:rFonts w:ascii="Segoe UI" w:eastAsia="Times New Roman" w:hAnsi="Segoe UI" w:cs="Segoe UI"/>
          <w:color w:val="000000"/>
          <w:sz w:val="30"/>
          <w:szCs w:val="30"/>
        </w:rPr>
        <w:t>Read Romans 8:1</w:t>
      </w:r>
    </w:p>
    <w:p w14:paraId="08753506" w14:textId="266EC7CD" w:rsidR="00267D3E" w:rsidRDefault="00267D3E" w:rsidP="00267D3E">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267D3E">
        <w:rPr>
          <w:rFonts w:ascii="Consolas" w:eastAsia="Times New Roman" w:hAnsi="Consolas" w:cs="Courier New"/>
          <w:color w:val="484848"/>
          <w:sz w:val="23"/>
          <w:szCs w:val="23"/>
        </w:rPr>
        <w:t>Discuss: What is true about those in Christ?</w:t>
      </w:r>
    </w:p>
    <w:p w14:paraId="13E5792B" w14:textId="77777777" w:rsidR="007C5446" w:rsidRPr="00267D3E" w:rsidRDefault="007C5446" w:rsidP="00267D3E">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p>
    <w:p w14:paraId="137FEF6A" w14:textId="77777777" w:rsidR="00267D3E" w:rsidRPr="00267D3E" w:rsidRDefault="00267D3E" w:rsidP="00267D3E">
      <w:pPr>
        <w:spacing w:after="180" w:line="240" w:lineRule="auto"/>
        <w:rPr>
          <w:rFonts w:ascii="Segoe UI" w:eastAsia="Times New Roman" w:hAnsi="Segoe UI" w:cs="Segoe UI"/>
          <w:color w:val="000000"/>
          <w:sz w:val="24"/>
          <w:szCs w:val="24"/>
        </w:rPr>
      </w:pPr>
      <w:r w:rsidRPr="00267D3E">
        <w:rPr>
          <w:rFonts w:ascii="Segoe UI" w:eastAsia="Times New Roman" w:hAnsi="Segoe UI" w:cs="Segoe UI"/>
          <w:color w:val="000000"/>
          <w:sz w:val="24"/>
          <w:szCs w:val="24"/>
        </w:rPr>
        <w:t>God counts us right in His sight because of the imputed righteousness of Jesus into our account through faith. (Rom. 4:6)</w:t>
      </w:r>
      <w:r w:rsidRPr="00267D3E">
        <w:rPr>
          <w:rFonts w:ascii="Segoe UI" w:eastAsia="Times New Roman" w:hAnsi="Segoe UI" w:cs="Segoe UI"/>
          <w:color w:val="000000"/>
          <w:sz w:val="24"/>
          <w:szCs w:val="24"/>
        </w:rPr>
        <w:br/>
        <w:t>Justification means that God thinks of our sins as completely forgiven and that Christ's perfect righteousness belongs to us.</w:t>
      </w:r>
    </w:p>
    <w:p w14:paraId="2E106CE2" w14:textId="36C6233F" w:rsidR="00267D3E" w:rsidRPr="00267D3E" w:rsidRDefault="00267D3E" w:rsidP="00267D3E">
      <w:pPr>
        <w:spacing w:after="180" w:line="240" w:lineRule="auto"/>
        <w:rPr>
          <w:rFonts w:ascii="Segoe UI" w:eastAsia="Times New Roman" w:hAnsi="Segoe UI" w:cs="Segoe UI"/>
          <w:color w:val="000000"/>
          <w:sz w:val="24"/>
          <w:szCs w:val="24"/>
        </w:rPr>
      </w:pPr>
      <w:r w:rsidRPr="00267D3E">
        <w:rPr>
          <w:rFonts w:ascii="Segoe UI" w:eastAsia="Times New Roman" w:hAnsi="Segoe UI" w:cs="Segoe UI"/>
          <w:b/>
          <w:bCs/>
          <w:color w:val="000000"/>
          <w:sz w:val="24"/>
          <w:szCs w:val="24"/>
        </w:rPr>
        <w:t>Adoption </w:t>
      </w:r>
      <w:r w:rsidRPr="00267D3E">
        <w:rPr>
          <w:rFonts w:ascii="Segoe UI" w:eastAsia="Times New Roman" w:hAnsi="Segoe UI" w:cs="Segoe UI"/>
          <w:color w:val="000000"/>
          <w:sz w:val="24"/>
          <w:szCs w:val="24"/>
        </w:rPr>
        <w:t>is an act of God to make us a part of His family. (John 1:12, Eph. 1:5)</w:t>
      </w:r>
      <w:r w:rsidRPr="00267D3E">
        <w:rPr>
          <w:rFonts w:ascii="Segoe UI" w:eastAsia="Times New Roman" w:hAnsi="Segoe UI" w:cs="Segoe UI"/>
          <w:color w:val="000000"/>
          <w:sz w:val="24"/>
          <w:szCs w:val="24"/>
        </w:rPr>
        <w:br/>
      </w:r>
      <w:r w:rsidRPr="00267D3E">
        <w:rPr>
          <w:rFonts w:ascii="Segoe UI" w:eastAsia="Times New Roman" w:hAnsi="Segoe UI" w:cs="Segoe UI"/>
          <w:b/>
          <w:bCs/>
          <w:color w:val="000000"/>
          <w:sz w:val="24"/>
          <w:szCs w:val="24"/>
        </w:rPr>
        <w:t>Sanctification </w:t>
      </w:r>
      <w:r w:rsidRPr="00267D3E">
        <w:rPr>
          <w:rFonts w:ascii="Segoe UI" w:eastAsia="Times New Roman" w:hAnsi="Segoe UI" w:cs="Segoe UI"/>
          <w:color w:val="000000"/>
          <w:sz w:val="24"/>
          <w:szCs w:val="24"/>
        </w:rPr>
        <w:t xml:space="preserve">is a progressive work of both God and the Christian that makes us </w:t>
      </w:r>
      <w:proofErr w:type="gramStart"/>
      <w:r w:rsidRPr="00267D3E">
        <w:rPr>
          <w:rFonts w:ascii="Segoe UI" w:eastAsia="Times New Roman" w:hAnsi="Segoe UI" w:cs="Segoe UI"/>
          <w:color w:val="000000"/>
          <w:sz w:val="24"/>
          <w:szCs w:val="24"/>
        </w:rPr>
        <w:t>more free</w:t>
      </w:r>
      <w:proofErr w:type="gramEnd"/>
      <w:r w:rsidRPr="00267D3E">
        <w:rPr>
          <w:rFonts w:ascii="Segoe UI" w:eastAsia="Times New Roman" w:hAnsi="Segoe UI" w:cs="Segoe UI"/>
          <w:color w:val="000000"/>
          <w:sz w:val="24"/>
          <w:szCs w:val="24"/>
        </w:rPr>
        <w:t xml:space="preserve"> from sin and </w:t>
      </w:r>
      <w:r w:rsidR="007C5446">
        <w:rPr>
          <w:rFonts w:ascii="Segoe UI" w:eastAsia="Times New Roman" w:hAnsi="Segoe UI" w:cs="Segoe UI"/>
          <w:color w:val="000000"/>
          <w:sz w:val="24"/>
          <w:szCs w:val="24"/>
        </w:rPr>
        <w:t xml:space="preserve">more </w:t>
      </w:r>
      <w:r w:rsidRPr="00267D3E">
        <w:rPr>
          <w:rFonts w:ascii="Segoe UI" w:eastAsia="Times New Roman" w:hAnsi="Segoe UI" w:cs="Segoe UI"/>
          <w:color w:val="000000"/>
          <w:sz w:val="24"/>
          <w:szCs w:val="24"/>
        </w:rPr>
        <w:t>like Christ in our lives. (Romans 6:11-14)</w:t>
      </w:r>
    </w:p>
    <w:p w14:paraId="472DD67E" w14:textId="77777777" w:rsidR="00267D3E" w:rsidRPr="00267D3E" w:rsidRDefault="00267D3E" w:rsidP="00267D3E">
      <w:pPr>
        <w:spacing w:line="240" w:lineRule="auto"/>
        <w:rPr>
          <w:rFonts w:ascii="Segoe UI" w:eastAsia="Times New Roman" w:hAnsi="Segoe UI" w:cs="Segoe UI"/>
          <w:color w:val="000000"/>
          <w:sz w:val="30"/>
          <w:szCs w:val="30"/>
        </w:rPr>
      </w:pPr>
      <w:r w:rsidRPr="00267D3E">
        <w:rPr>
          <w:rFonts w:ascii="Segoe UI" w:eastAsia="Times New Roman" w:hAnsi="Segoe UI" w:cs="Segoe UI"/>
          <w:color w:val="000000"/>
          <w:sz w:val="30"/>
          <w:szCs w:val="30"/>
        </w:rPr>
        <w:t>Read 2 Corinthians 3:18.</w:t>
      </w:r>
    </w:p>
    <w:p w14:paraId="448A890C" w14:textId="6A42FC2E" w:rsidR="00267D3E" w:rsidRDefault="00267D3E" w:rsidP="00267D3E">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267D3E">
        <w:rPr>
          <w:rFonts w:ascii="Consolas" w:eastAsia="Times New Roman" w:hAnsi="Consolas" w:cs="Courier New"/>
          <w:color w:val="484848"/>
          <w:sz w:val="23"/>
          <w:szCs w:val="23"/>
        </w:rPr>
        <w:t>Discuss: Into who are Christians being transformed?</w:t>
      </w:r>
    </w:p>
    <w:p w14:paraId="26D157D0" w14:textId="48229E01" w:rsidR="007C5446" w:rsidRDefault="007C5446" w:rsidP="00267D3E">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p>
    <w:p w14:paraId="11B87312" w14:textId="076AA7EE" w:rsidR="00267D3E" w:rsidRPr="00267D3E" w:rsidRDefault="00267D3E" w:rsidP="00267D3E">
      <w:pPr>
        <w:spacing w:after="180" w:line="240" w:lineRule="auto"/>
        <w:rPr>
          <w:rFonts w:ascii="Segoe UI" w:eastAsia="Times New Roman" w:hAnsi="Segoe UI" w:cs="Segoe UI"/>
          <w:color w:val="000000"/>
          <w:sz w:val="24"/>
          <w:szCs w:val="24"/>
        </w:rPr>
      </w:pPr>
      <w:r w:rsidRPr="00267D3E">
        <w:rPr>
          <w:rFonts w:ascii="Segoe UI" w:eastAsia="Times New Roman" w:hAnsi="Segoe UI" w:cs="Segoe UI"/>
          <w:color w:val="000000"/>
          <w:sz w:val="24"/>
          <w:szCs w:val="24"/>
        </w:rPr>
        <w:t xml:space="preserve">Sanctification is a life-long process of applying grace to become holy. It takes work on our part, but </w:t>
      </w:r>
      <w:r w:rsidR="007C5446">
        <w:rPr>
          <w:rFonts w:ascii="Segoe UI" w:eastAsia="Times New Roman" w:hAnsi="Segoe UI" w:cs="Segoe UI"/>
          <w:color w:val="000000"/>
          <w:sz w:val="24"/>
          <w:szCs w:val="24"/>
        </w:rPr>
        <w:t xml:space="preserve">it </w:t>
      </w:r>
      <w:r w:rsidRPr="00267D3E">
        <w:rPr>
          <w:rFonts w:ascii="Segoe UI" w:eastAsia="Times New Roman" w:hAnsi="Segoe UI" w:cs="Segoe UI"/>
          <w:color w:val="000000"/>
          <w:sz w:val="24"/>
          <w:szCs w:val="24"/>
        </w:rPr>
        <w:t>is impossible apart from Christ.</w:t>
      </w:r>
    </w:p>
    <w:p w14:paraId="6C23279E" w14:textId="77777777" w:rsidR="00267D3E" w:rsidRPr="00267D3E" w:rsidRDefault="00267D3E" w:rsidP="00267D3E">
      <w:pPr>
        <w:spacing w:before="360" w:after="180" w:line="240" w:lineRule="auto"/>
        <w:outlineLvl w:val="2"/>
        <w:rPr>
          <w:rFonts w:ascii="Segoe UI" w:eastAsia="Times New Roman" w:hAnsi="Segoe UI" w:cs="Segoe UI"/>
          <w:color w:val="000000"/>
          <w:sz w:val="42"/>
          <w:szCs w:val="42"/>
        </w:rPr>
      </w:pPr>
      <w:r w:rsidRPr="00267D3E">
        <w:rPr>
          <w:rFonts w:ascii="Segoe UI" w:eastAsia="Times New Roman" w:hAnsi="Segoe UI" w:cs="Segoe UI"/>
          <w:color w:val="000000"/>
          <w:sz w:val="42"/>
          <w:szCs w:val="42"/>
        </w:rPr>
        <w:t>Evidence of salvation</w:t>
      </w:r>
    </w:p>
    <w:p w14:paraId="1BB3CD70" w14:textId="77777777" w:rsidR="00267D3E" w:rsidRPr="00267D3E" w:rsidRDefault="00267D3E" w:rsidP="00267D3E">
      <w:pPr>
        <w:spacing w:after="180" w:line="240" w:lineRule="auto"/>
        <w:rPr>
          <w:rFonts w:ascii="Segoe UI" w:eastAsia="Times New Roman" w:hAnsi="Segoe UI" w:cs="Segoe UI"/>
          <w:color w:val="000000"/>
          <w:sz w:val="24"/>
          <w:szCs w:val="24"/>
        </w:rPr>
      </w:pPr>
      <w:r w:rsidRPr="00267D3E">
        <w:rPr>
          <w:rFonts w:ascii="Segoe UI" w:eastAsia="Times New Roman" w:hAnsi="Segoe UI" w:cs="Segoe UI"/>
          <w:color w:val="000000"/>
          <w:sz w:val="24"/>
          <w:szCs w:val="24"/>
        </w:rPr>
        <w:t>Genuine saving faith shows itself in a few ways.</w:t>
      </w:r>
    </w:p>
    <w:p w14:paraId="5BDD1109" w14:textId="77777777" w:rsidR="00267D3E" w:rsidRPr="00267D3E" w:rsidRDefault="00267D3E" w:rsidP="00267D3E">
      <w:pPr>
        <w:spacing w:before="180" w:after="180" w:line="240" w:lineRule="auto"/>
        <w:outlineLvl w:val="3"/>
        <w:rPr>
          <w:rFonts w:ascii="Segoe UI" w:eastAsia="Times New Roman" w:hAnsi="Segoe UI" w:cs="Segoe UI"/>
          <w:color w:val="000000"/>
          <w:sz w:val="36"/>
          <w:szCs w:val="36"/>
        </w:rPr>
      </w:pPr>
      <w:r w:rsidRPr="00267D3E">
        <w:rPr>
          <w:rFonts w:ascii="Segoe UI" w:eastAsia="Times New Roman" w:hAnsi="Segoe UI" w:cs="Segoe UI"/>
          <w:color w:val="000000"/>
          <w:sz w:val="36"/>
          <w:szCs w:val="36"/>
        </w:rPr>
        <w:t>Faith that works</w:t>
      </w:r>
    </w:p>
    <w:p w14:paraId="4AE36DD2" w14:textId="77777777" w:rsidR="00267D3E" w:rsidRPr="00267D3E" w:rsidRDefault="00267D3E" w:rsidP="00267D3E">
      <w:pPr>
        <w:spacing w:after="180" w:line="240" w:lineRule="auto"/>
        <w:rPr>
          <w:rFonts w:ascii="Segoe UI" w:eastAsia="Times New Roman" w:hAnsi="Segoe UI" w:cs="Segoe UI"/>
          <w:color w:val="000000"/>
          <w:sz w:val="24"/>
          <w:szCs w:val="24"/>
        </w:rPr>
      </w:pPr>
      <w:r w:rsidRPr="00267D3E">
        <w:rPr>
          <w:rFonts w:ascii="Segoe UI" w:eastAsia="Times New Roman" w:hAnsi="Segoe UI" w:cs="Segoe UI"/>
          <w:color w:val="000000"/>
          <w:sz w:val="24"/>
          <w:szCs w:val="24"/>
        </w:rPr>
        <w:t>(James 2:18) (Ephesians 2:10) (Titus 3:8)</w:t>
      </w:r>
      <w:r w:rsidRPr="00267D3E">
        <w:rPr>
          <w:rFonts w:ascii="Segoe UI" w:eastAsia="Times New Roman" w:hAnsi="Segoe UI" w:cs="Segoe UI"/>
          <w:color w:val="000000"/>
          <w:sz w:val="24"/>
          <w:szCs w:val="24"/>
        </w:rPr>
        <w:br/>
        <w:t>True saving faith obeys Jesus Christ and produces good works.</w:t>
      </w:r>
    </w:p>
    <w:p w14:paraId="11F8EC2E" w14:textId="77777777" w:rsidR="00267D3E" w:rsidRPr="00267D3E" w:rsidRDefault="00267D3E" w:rsidP="00267D3E">
      <w:pPr>
        <w:spacing w:line="240" w:lineRule="auto"/>
        <w:rPr>
          <w:rFonts w:ascii="Segoe UI" w:eastAsia="Times New Roman" w:hAnsi="Segoe UI" w:cs="Segoe UI"/>
          <w:color w:val="000000"/>
          <w:sz w:val="30"/>
          <w:szCs w:val="30"/>
        </w:rPr>
      </w:pPr>
      <w:r w:rsidRPr="00267D3E">
        <w:rPr>
          <w:rFonts w:ascii="Segoe UI" w:eastAsia="Times New Roman" w:hAnsi="Segoe UI" w:cs="Segoe UI"/>
          <w:color w:val="000000"/>
          <w:sz w:val="30"/>
          <w:szCs w:val="30"/>
        </w:rPr>
        <w:lastRenderedPageBreak/>
        <w:t>Read John 15:8.</w:t>
      </w:r>
    </w:p>
    <w:p w14:paraId="5208F753" w14:textId="49F10C1E" w:rsidR="007C5446" w:rsidRDefault="00267D3E" w:rsidP="00267D3E">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267D3E">
        <w:rPr>
          <w:rFonts w:ascii="Consolas" w:eastAsia="Times New Roman" w:hAnsi="Consolas" w:cs="Courier New"/>
          <w:color w:val="484848"/>
          <w:sz w:val="23"/>
          <w:szCs w:val="23"/>
        </w:rPr>
        <w:t>Discuss: How does Jesus say that we prove to be His disciples?</w:t>
      </w:r>
    </w:p>
    <w:p w14:paraId="06AE3E27" w14:textId="77777777" w:rsidR="007C5446" w:rsidRPr="00267D3E" w:rsidRDefault="007C5446" w:rsidP="00267D3E">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p>
    <w:p w14:paraId="52555141" w14:textId="77777777" w:rsidR="00267D3E" w:rsidRPr="00267D3E" w:rsidRDefault="00267D3E" w:rsidP="00267D3E">
      <w:pPr>
        <w:spacing w:before="180" w:after="180" w:line="240" w:lineRule="auto"/>
        <w:outlineLvl w:val="3"/>
        <w:rPr>
          <w:rFonts w:ascii="Segoe UI" w:eastAsia="Times New Roman" w:hAnsi="Segoe UI" w:cs="Segoe UI"/>
          <w:color w:val="000000"/>
          <w:sz w:val="36"/>
          <w:szCs w:val="36"/>
        </w:rPr>
      </w:pPr>
      <w:r w:rsidRPr="00267D3E">
        <w:rPr>
          <w:rFonts w:ascii="Segoe UI" w:eastAsia="Times New Roman" w:hAnsi="Segoe UI" w:cs="Segoe UI"/>
          <w:color w:val="000000"/>
          <w:sz w:val="36"/>
          <w:szCs w:val="36"/>
        </w:rPr>
        <w:t>Love that labors</w:t>
      </w:r>
    </w:p>
    <w:p w14:paraId="2E1AFE16" w14:textId="77777777" w:rsidR="00267D3E" w:rsidRPr="00267D3E" w:rsidRDefault="00267D3E" w:rsidP="00267D3E">
      <w:pPr>
        <w:spacing w:after="180" w:line="240" w:lineRule="auto"/>
        <w:rPr>
          <w:rFonts w:ascii="Segoe UI" w:eastAsia="Times New Roman" w:hAnsi="Segoe UI" w:cs="Segoe UI"/>
          <w:color w:val="000000"/>
          <w:sz w:val="24"/>
          <w:szCs w:val="24"/>
        </w:rPr>
      </w:pPr>
      <w:r w:rsidRPr="00267D3E">
        <w:rPr>
          <w:rFonts w:ascii="Segoe UI" w:eastAsia="Times New Roman" w:hAnsi="Segoe UI" w:cs="Segoe UI"/>
          <w:color w:val="000000"/>
          <w:sz w:val="24"/>
          <w:szCs w:val="24"/>
        </w:rPr>
        <w:t>(1 John 2:9) (1 John 3:14)</w:t>
      </w:r>
    </w:p>
    <w:p w14:paraId="5C9252CE" w14:textId="77777777" w:rsidR="00267D3E" w:rsidRPr="00267D3E" w:rsidRDefault="00267D3E" w:rsidP="00267D3E">
      <w:pPr>
        <w:spacing w:line="240" w:lineRule="auto"/>
        <w:rPr>
          <w:rFonts w:ascii="Segoe UI" w:eastAsia="Times New Roman" w:hAnsi="Segoe UI" w:cs="Segoe UI"/>
          <w:color w:val="000000"/>
          <w:sz w:val="30"/>
          <w:szCs w:val="30"/>
        </w:rPr>
      </w:pPr>
      <w:r w:rsidRPr="00267D3E">
        <w:rPr>
          <w:rFonts w:ascii="Segoe UI" w:eastAsia="Times New Roman" w:hAnsi="Segoe UI" w:cs="Segoe UI"/>
          <w:color w:val="000000"/>
          <w:sz w:val="30"/>
          <w:szCs w:val="30"/>
        </w:rPr>
        <w:t>Read 1 John 4:7-8.</w:t>
      </w:r>
    </w:p>
    <w:p w14:paraId="576069DE" w14:textId="6073BA59" w:rsidR="007C5446" w:rsidRDefault="00267D3E" w:rsidP="00267D3E">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267D3E">
        <w:rPr>
          <w:rFonts w:ascii="Consolas" w:eastAsia="Times New Roman" w:hAnsi="Consolas" w:cs="Courier New"/>
          <w:color w:val="484848"/>
          <w:sz w:val="23"/>
          <w:szCs w:val="23"/>
        </w:rPr>
        <w:t>Discuss: What is true of a person who is born of God?</w:t>
      </w:r>
    </w:p>
    <w:p w14:paraId="76D032EF" w14:textId="77777777" w:rsidR="007C5446" w:rsidRPr="00267D3E" w:rsidRDefault="007C5446" w:rsidP="00267D3E">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p>
    <w:p w14:paraId="5B7450A1" w14:textId="77777777" w:rsidR="00267D3E" w:rsidRPr="00267D3E" w:rsidRDefault="00267D3E" w:rsidP="00267D3E">
      <w:pPr>
        <w:spacing w:before="180" w:after="180" w:line="240" w:lineRule="auto"/>
        <w:outlineLvl w:val="3"/>
        <w:rPr>
          <w:rFonts w:ascii="Segoe UI" w:eastAsia="Times New Roman" w:hAnsi="Segoe UI" w:cs="Segoe UI"/>
          <w:color w:val="000000"/>
          <w:sz w:val="36"/>
          <w:szCs w:val="36"/>
        </w:rPr>
      </w:pPr>
      <w:r w:rsidRPr="00267D3E">
        <w:rPr>
          <w:rFonts w:ascii="Segoe UI" w:eastAsia="Times New Roman" w:hAnsi="Segoe UI" w:cs="Segoe UI"/>
          <w:color w:val="000000"/>
          <w:sz w:val="36"/>
          <w:szCs w:val="36"/>
        </w:rPr>
        <w:t>Hope that endures</w:t>
      </w:r>
    </w:p>
    <w:p w14:paraId="18461B1D" w14:textId="77777777" w:rsidR="00267D3E" w:rsidRPr="00267D3E" w:rsidRDefault="00267D3E" w:rsidP="00267D3E">
      <w:pPr>
        <w:spacing w:after="180" w:line="240" w:lineRule="auto"/>
        <w:rPr>
          <w:rFonts w:ascii="Segoe UI" w:eastAsia="Times New Roman" w:hAnsi="Segoe UI" w:cs="Segoe UI"/>
          <w:color w:val="000000"/>
          <w:sz w:val="24"/>
          <w:szCs w:val="24"/>
        </w:rPr>
      </w:pPr>
      <w:r w:rsidRPr="00267D3E">
        <w:rPr>
          <w:rFonts w:ascii="Segoe UI" w:eastAsia="Times New Roman" w:hAnsi="Segoe UI" w:cs="Segoe UI"/>
          <w:color w:val="000000"/>
          <w:sz w:val="24"/>
          <w:szCs w:val="24"/>
        </w:rPr>
        <w:t>(John 8:31-32) (Matthew 10:22)</w:t>
      </w:r>
    </w:p>
    <w:p w14:paraId="548AED38" w14:textId="77777777" w:rsidR="00267D3E" w:rsidRPr="00267D3E" w:rsidRDefault="00267D3E" w:rsidP="00267D3E">
      <w:pPr>
        <w:spacing w:line="240" w:lineRule="auto"/>
        <w:rPr>
          <w:rFonts w:ascii="Segoe UI" w:eastAsia="Times New Roman" w:hAnsi="Segoe UI" w:cs="Segoe UI"/>
          <w:color w:val="000000"/>
          <w:sz w:val="30"/>
          <w:szCs w:val="30"/>
        </w:rPr>
      </w:pPr>
      <w:r w:rsidRPr="00267D3E">
        <w:rPr>
          <w:rFonts w:ascii="Segoe UI" w:eastAsia="Times New Roman" w:hAnsi="Segoe UI" w:cs="Segoe UI"/>
          <w:color w:val="000000"/>
          <w:sz w:val="30"/>
          <w:szCs w:val="30"/>
        </w:rPr>
        <w:t>Read Colossians 1:22-23.</w:t>
      </w:r>
    </w:p>
    <w:p w14:paraId="0828422C" w14:textId="52C0CFCF" w:rsidR="007C5446" w:rsidRDefault="00267D3E" w:rsidP="00267D3E">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267D3E">
        <w:rPr>
          <w:rFonts w:ascii="Consolas" w:eastAsia="Times New Roman" w:hAnsi="Consolas" w:cs="Courier New"/>
          <w:color w:val="484848"/>
          <w:sz w:val="23"/>
          <w:szCs w:val="23"/>
        </w:rPr>
        <w:t>Discuss: How do we ultimately know we will be saved?</w:t>
      </w:r>
    </w:p>
    <w:p w14:paraId="2C33F611" w14:textId="77777777" w:rsidR="007C5446" w:rsidRPr="00267D3E" w:rsidRDefault="007C5446" w:rsidP="00267D3E">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p>
    <w:p w14:paraId="5D9F3CA9" w14:textId="77777777" w:rsidR="00267D3E" w:rsidRPr="00267D3E" w:rsidRDefault="00267D3E" w:rsidP="00267D3E">
      <w:pPr>
        <w:spacing w:after="180" w:line="240" w:lineRule="auto"/>
        <w:rPr>
          <w:rFonts w:ascii="Segoe UI" w:eastAsia="Times New Roman" w:hAnsi="Segoe UI" w:cs="Segoe UI"/>
          <w:color w:val="000000"/>
          <w:sz w:val="24"/>
          <w:szCs w:val="24"/>
        </w:rPr>
      </w:pPr>
      <w:r w:rsidRPr="00267D3E">
        <w:rPr>
          <w:rFonts w:ascii="Segoe UI" w:eastAsia="Times New Roman" w:hAnsi="Segoe UI" w:cs="Segoe UI"/>
          <w:color w:val="000000"/>
          <w:sz w:val="24"/>
          <w:szCs w:val="24"/>
        </w:rPr>
        <w:t>Salvation is by grace through faith in Jesus alone. True saving faith is seen in the fruit of a person’s life. Saving faith obeys Christ, loves others, and endures in trusting Christ for a lifetime. Simply having knowledge about Jesus, religious involvement, or outward morality is not enough.</w:t>
      </w:r>
    </w:p>
    <w:p w14:paraId="40E6FBEE" w14:textId="77777777" w:rsidR="00267D3E" w:rsidRPr="00267D3E" w:rsidRDefault="00267D3E" w:rsidP="00267D3E">
      <w:pPr>
        <w:spacing w:before="360" w:after="180" w:line="240" w:lineRule="auto"/>
        <w:outlineLvl w:val="2"/>
        <w:rPr>
          <w:rFonts w:ascii="Segoe UI" w:eastAsia="Times New Roman" w:hAnsi="Segoe UI" w:cs="Segoe UI"/>
          <w:color w:val="000000"/>
          <w:sz w:val="42"/>
          <w:szCs w:val="42"/>
        </w:rPr>
      </w:pPr>
      <w:r w:rsidRPr="00267D3E">
        <w:rPr>
          <w:rFonts w:ascii="Segoe UI" w:eastAsia="Times New Roman" w:hAnsi="Segoe UI" w:cs="Segoe UI"/>
          <w:color w:val="000000"/>
          <w:sz w:val="42"/>
          <w:szCs w:val="42"/>
        </w:rPr>
        <w:t>Personal application</w:t>
      </w:r>
    </w:p>
    <w:p w14:paraId="785BBFCF" w14:textId="77777777" w:rsidR="00267D3E" w:rsidRPr="00267D3E" w:rsidRDefault="00267D3E" w:rsidP="00267D3E">
      <w:pPr>
        <w:spacing w:after="180" w:line="240" w:lineRule="auto"/>
        <w:rPr>
          <w:rFonts w:ascii="Segoe UI" w:eastAsia="Times New Roman" w:hAnsi="Segoe UI" w:cs="Segoe UI"/>
          <w:color w:val="000000"/>
          <w:sz w:val="24"/>
          <w:szCs w:val="24"/>
        </w:rPr>
      </w:pPr>
      <w:r w:rsidRPr="00267D3E">
        <w:rPr>
          <w:rFonts w:ascii="Segoe UI" w:eastAsia="Times New Roman" w:hAnsi="Segoe UI" w:cs="Segoe UI"/>
          <w:color w:val="000000"/>
          <w:sz w:val="24"/>
          <w:szCs w:val="24"/>
        </w:rPr>
        <w:t>How does the doctrine of election grow thanks and praise to God?</w:t>
      </w:r>
      <w:r w:rsidRPr="00267D3E">
        <w:rPr>
          <w:rFonts w:ascii="Segoe UI" w:eastAsia="Times New Roman" w:hAnsi="Segoe UI" w:cs="Segoe UI"/>
          <w:color w:val="000000"/>
          <w:sz w:val="24"/>
          <w:szCs w:val="24"/>
        </w:rPr>
        <w:br/>
        <w:t>How does your life show continual growth in these evidences of salvation?</w:t>
      </w:r>
    </w:p>
    <w:p w14:paraId="72DA6D0B" w14:textId="77777777" w:rsidR="00267D3E" w:rsidRPr="00267D3E" w:rsidRDefault="00267D3E" w:rsidP="00267D3E">
      <w:pPr>
        <w:spacing w:before="180" w:after="180" w:line="240" w:lineRule="auto"/>
        <w:outlineLvl w:val="3"/>
        <w:rPr>
          <w:rFonts w:ascii="Segoe UI" w:eastAsia="Times New Roman" w:hAnsi="Segoe UI" w:cs="Segoe UI"/>
          <w:color w:val="000000"/>
          <w:sz w:val="36"/>
          <w:szCs w:val="36"/>
        </w:rPr>
      </w:pPr>
      <w:r w:rsidRPr="00267D3E">
        <w:rPr>
          <w:rFonts w:ascii="Segoe UI" w:eastAsia="Times New Roman" w:hAnsi="Segoe UI" w:cs="Segoe UI"/>
          <w:color w:val="000000"/>
          <w:sz w:val="36"/>
          <w:szCs w:val="36"/>
        </w:rPr>
        <w:t>Further Reading</w:t>
      </w:r>
    </w:p>
    <w:p w14:paraId="40964126" w14:textId="77777777" w:rsidR="00267D3E" w:rsidRPr="00267D3E" w:rsidRDefault="00080D19" w:rsidP="00267D3E">
      <w:pPr>
        <w:spacing w:after="180" w:line="240" w:lineRule="auto"/>
        <w:rPr>
          <w:rFonts w:ascii="Segoe UI" w:eastAsia="Times New Roman" w:hAnsi="Segoe UI" w:cs="Segoe UI"/>
          <w:color w:val="000000"/>
          <w:sz w:val="24"/>
          <w:szCs w:val="24"/>
        </w:rPr>
      </w:pPr>
      <w:hyperlink r:id="rId6" w:tgtFrame="_blank" w:history="1">
        <w:r w:rsidR="00267D3E" w:rsidRPr="00267D3E">
          <w:rPr>
            <w:rFonts w:ascii="Segoe UI" w:eastAsia="Times New Roman" w:hAnsi="Segoe UI" w:cs="Segoe UI"/>
            <w:color w:val="007ACC"/>
            <w:sz w:val="24"/>
            <w:szCs w:val="24"/>
            <w:u w:val="single"/>
          </w:rPr>
          <w:t>Biblical Doctrines by Wayne Grudem</w:t>
        </w:r>
      </w:hyperlink>
    </w:p>
    <w:p w14:paraId="7BB5C717" w14:textId="77777777" w:rsidR="00A82DE4" w:rsidRPr="00267D3E" w:rsidRDefault="00A82DE4" w:rsidP="00267D3E"/>
    <w:sectPr w:rsidR="00A82DE4" w:rsidRPr="00267D3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4121D0" w14:textId="77777777" w:rsidR="00080D19" w:rsidRDefault="00080D19" w:rsidP="00055A91">
      <w:pPr>
        <w:spacing w:after="0" w:line="240" w:lineRule="auto"/>
      </w:pPr>
      <w:r>
        <w:separator/>
      </w:r>
    </w:p>
  </w:endnote>
  <w:endnote w:type="continuationSeparator" w:id="0">
    <w:p w14:paraId="04B4D081" w14:textId="77777777" w:rsidR="00080D19" w:rsidRDefault="00080D19" w:rsidP="00055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041B65" w14:textId="77777777" w:rsidR="00080D19" w:rsidRDefault="00080D19" w:rsidP="00055A91">
      <w:pPr>
        <w:spacing w:after="0" w:line="240" w:lineRule="auto"/>
      </w:pPr>
      <w:r>
        <w:separator/>
      </w:r>
    </w:p>
  </w:footnote>
  <w:footnote w:type="continuationSeparator" w:id="0">
    <w:p w14:paraId="31AB1447" w14:textId="77777777" w:rsidR="00080D19" w:rsidRDefault="00080D19" w:rsidP="00055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80533" w14:textId="4A755C0F" w:rsidR="00E94AA8" w:rsidRPr="00055A91" w:rsidRDefault="00E94AA8" w:rsidP="00055A91">
    <w:pPr>
      <w:pStyle w:val="Header"/>
      <w:jc w:val="center"/>
      <w:rPr>
        <w:b/>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6FC"/>
    <w:rsid w:val="00055A91"/>
    <w:rsid w:val="00080D19"/>
    <w:rsid w:val="00105CFB"/>
    <w:rsid w:val="001B3757"/>
    <w:rsid w:val="001C512A"/>
    <w:rsid w:val="00267D3E"/>
    <w:rsid w:val="00350F20"/>
    <w:rsid w:val="003D1C19"/>
    <w:rsid w:val="00472208"/>
    <w:rsid w:val="004D0BB0"/>
    <w:rsid w:val="005D0C3A"/>
    <w:rsid w:val="005F4375"/>
    <w:rsid w:val="006B07D5"/>
    <w:rsid w:val="007C5446"/>
    <w:rsid w:val="008117BA"/>
    <w:rsid w:val="008D66FC"/>
    <w:rsid w:val="009A4F35"/>
    <w:rsid w:val="009E3348"/>
    <w:rsid w:val="00A82DE4"/>
    <w:rsid w:val="00A97E07"/>
    <w:rsid w:val="00DD5AE2"/>
    <w:rsid w:val="00E05BDC"/>
    <w:rsid w:val="00E9306A"/>
    <w:rsid w:val="00E94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9F6493"/>
  <w15:docId w15:val="{F7E3BFE6-EE2B-47C5-BDC8-31AC83D45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67D3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67D3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5A91"/>
    <w:pPr>
      <w:tabs>
        <w:tab w:val="center" w:pos="4320"/>
        <w:tab w:val="right" w:pos="8640"/>
      </w:tabs>
      <w:spacing w:after="0" w:line="240" w:lineRule="auto"/>
    </w:pPr>
  </w:style>
  <w:style w:type="character" w:customStyle="1" w:styleId="HeaderChar">
    <w:name w:val="Header Char"/>
    <w:basedOn w:val="DefaultParagraphFont"/>
    <w:link w:val="Header"/>
    <w:uiPriority w:val="99"/>
    <w:rsid w:val="00055A91"/>
  </w:style>
  <w:style w:type="paragraph" w:styleId="Footer">
    <w:name w:val="footer"/>
    <w:basedOn w:val="Normal"/>
    <w:link w:val="FooterChar"/>
    <w:uiPriority w:val="99"/>
    <w:unhideWhenUsed/>
    <w:rsid w:val="00055A91"/>
    <w:pPr>
      <w:tabs>
        <w:tab w:val="center" w:pos="4320"/>
        <w:tab w:val="right" w:pos="8640"/>
      </w:tabs>
      <w:spacing w:after="0" w:line="240" w:lineRule="auto"/>
    </w:pPr>
  </w:style>
  <w:style w:type="character" w:customStyle="1" w:styleId="FooterChar">
    <w:name w:val="Footer Char"/>
    <w:basedOn w:val="DefaultParagraphFont"/>
    <w:link w:val="Footer"/>
    <w:uiPriority w:val="99"/>
    <w:rsid w:val="00055A91"/>
  </w:style>
  <w:style w:type="character" w:customStyle="1" w:styleId="Heading3Char">
    <w:name w:val="Heading 3 Char"/>
    <w:basedOn w:val="DefaultParagraphFont"/>
    <w:link w:val="Heading3"/>
    <w:uiPriority w:val="9"/>
    <w:rsid w:val="00267D3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67D3E"/>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267D3E"/>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267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67D3E"/>
    <w:rPr>
      <w:rFonts w:ascii="Courier New" w:eastAsia="Times New Roman" w:hAnsi="Courier New" w:cs="Courier New"/>
      <w:sz w:val="20"/>
      <w:szCs w:val="20"/>
    </w:rPr>
  </w:style>
  <w:style w:type="character" w:styleId="Hyperlink">
    <w:name w:val="Hyperlink"/>
    <w:basedOn w:val="DefaultParagraphFont"/>
    <w:uiPriority w:val="99"/>
    <w:semiHidden/>
    <w:unhideWhenUsed/>
    <w:rsid w:val="00267D3E"/>
    <w:rPr>
      <w:color w:val="0000FF"/>
      <w:u w:val="single"/>
    </w:rPr>
  </w:style>
  <w:style w:type="paragraph" w:styleId="Title">
    <w:name w:val="Title"/>
    <w:basedOn w:val="Normal"/>
    <w:next w:val="Normal"/>
    <w:link w:val="TitleChar"/>
    <w:uiPriority w:val="10"/>
    <w:qFormat/>
    <w:rsid w:val="00267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7D3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1201966">
      <w:bodyDiv w:val="1"/>
      <w:marLeft w:val="0"/>
      <w:marRight w:val="0"/>
      <w:marTop w:val="0"/>
      <w:marBottom w:val="0"/>
      <w:divBdr>
        <w:top w:val="none" w:sz="0" w:space="0" w:color="auto"/>
        <w:left w:val="none" w:sz="0" w:space="0" w:color="auto"/>
        <w:bottom w:val="none" w:sz="0" w:space="0" w:color="auto"/>
        <w:right w:val="none" w:sz="0" w:space="0" w:color="auto"/>
      </w:divBdr>
      <w:divsChild>
        <w:div w:id="1849127934">
          <w:blockQuote w:val="1"/>
          <w:marLeft w:val="0"/>
          <w:marRight w:val="0"/>
          <w:marTop w:val="0"/>
          <w:marBottom w:val="360"/>
          <w:divBdr>
            <w:top w:val="none" w:sz="0" w:space="0" w:color="auto"/>
            <w:left w:val="single" w:sz="36" w:space="18" w:color="E6E6E6"/>
            <w:bottom w:val="none" w:sz="0" w:space="0" w:color="auto"/>
            <w:right w:val="none" w:sz="0" w:space="0" w:color="auto"/>
          </w:divBdr>
        </w:div>
        <w:div w:id="76486374">
          <w:blockQuote w:val="1"/>
          <w:marLeft w:val="0"/>
          <w:marRight w:val="0"/>
          <w:marTop w:val="0"/>
          <w:marBottom w:val="360"/>
          <w:divBdr>
            <w:top w:val="none" w:sz="0" w:space="0" w:color="auto"/>
            <w:left w:val="single" w:sz="36" w:space="18" w:color="E6E6E6"/>
            <w:bottom w:val="none" w:sz="0" w:space="0" w:color="auto"/>
            <w:right w:val="none" w:sz="0" w:space="0" w:color="auto"/>
          </w:divBdr>
        </w:div>
        <w:div w:id="1944536375">
          <w:blockQuote w:val="1"/>
          <w:marLeft w:val="0"/>
          <w:marRight w:val="0"/>
          <w:marTop w:val="0"/>
          <w:marBottom w:val="360"/>
          <w:divBdr>
            <w:top w:val="none" w:sz="0" w:space="0" w:color="auto"/>
            <w:left w:val="single" w:sz="36" w:space="18" w:color="E6E6E6"/>
            <w:bottom w:val="none" w:sz="0" w:space="0" w:color="auto"/>
            <w:right w:val="none" w:sz="0" w:space="0" w:color="auto"/>
          </w:divBdr>
        </w:div>
        <w:div w:id="1769882894">
          <w:blockQuote w:val="1"/>
          <w:marLeft w:val="0"/>
          <w:marRight w:val="0"/>
          <w:marTop w:val="0"/>
          <w:marBottom w:val="360"/>
          <w:divBdr>
            <w:top w:val="none" w:sz="0" w:space="0" w:color="auto"/>
            <w:left w:val="single" w:sz="36" w:space="18" w:color="E6E6E6"/>
            <w:bottom w:val="none" w:sz="0" w:space="0" w:color="auto"/>
            <w:right w:val="none" w:sz="0" w:space="0" w:color="auto"/>
          </w:divBdr>
        </w:div>
        <w:div w:id="976639741">
          <w:blockQuote w:val="1"/>
          <w:marLeft w:val="0"/>
          <w:marRight w:val="0"/>
          <w:marTop w:val="0"/>
          <w:marBottom w:val="360"/>
          <w:divBdr>
            <w:top w:val="none" w:sz="0" w:space="0" w:color="auto"/>
            <w:left w:val="single" w:sz="36" w:space="18" w:color="E6E6E6"/>
            <w:bottom w:val="none" w:sz="0" w:space="0" w:color="auto"/>
            <w:right w:val="none" w:sz="0" w:space="0" w:color="auto"/>
          </w:divBdr>
        </w:div>
        <w:div w:id="1540050308">
          <w:blockQuote w:val="1"/>
          <w:marLeft w:val="0"/>
          <w:marRight w:val="0"/>
          <w:marTop w:val="0"/>
          <w:marBottom w:val="360"/>
          <w:divBdr>
            <w:top w:val="none" w:sz="0" w:space="0" w:color="auto"/>
            <w:left w:val="single" w:sz="36" w:space="18" w:color="E6E6E6"/>
            <w:bottom w:val="none" w:sz="0" w:space="0" w:color="auto"/>
            <w:right w:val="none" w:sz="0" w:space="0" w:color="auto"/>
          </w:divBdr>
        </w:div>
        <w:div w:id="1513832479">
          <w:blockQuote w:val="1"/>
          <w:marLeft w:val="0"/>
          <w:marRight w:val="0"/>
          <w:marTop w:val="0"/>
          <w:marBottom w:val="360"/>
          <w:divBdr>
            <w:top w:val="none" w:sz="0" w:space="0" w:color="auto"/>
            <w:left w:val="single" w:sz="36" w:space="18" w:color="E6E6E6"/>
            <w:bottom w:val="none" w:sz="0" w:space="0" w:color="auto"/>
            <w:right w:val="none" w:sz="0" w:space="0" w:color="auto"/>
          </w:divBdr>
        </w:div>
        <w:div w:id="1973360683">
          <w:blockQuote w:val="1"/>
          <w:marLeft w:val="0"/>
          <w:marRight w:val="0"/>
          <w:marTop w:val="0"/>
          <w:marBottom w:val="360"/>
          <w:divBdr>
            <w:top w:val="none" w:sz="0" w:space="0" w:color="auto"/>
            <w:left w:val="single" w:sz="36" w:space="18" w:color="E6E6E6"/>
            <w:bottom w:val="none" w:sz="0" w:space="0" w:color="auto"/>
            <w:right w:val="none" w:sz="0" w:space="0" w:color="auto"/>
          </w:divBdr>
        </w:div>
        <w:div w:id="731538777">
          <w:blockQuote w:val="1"/>
          <w:marLeft w:val="0"/>
          <w:marRight w:val="0"/>
          <w:marTop w:val="0"/>
          <w:marBottom w:val="360"/>
          <w:divBdr>
            <w:top w:val="none" w:sz="0" w:space="0" w:color="auto"/>
            <w:left w:val="single" w:sz="36" w:space="18" w:color="E6E6E6"/>
            <w:bottom w:val="none" w:sz="0" w:space="0" w:color="auto"/>
            <w:right w:val="none" w:sz="0" w:space="0" w:color="auto"/>
          </w:divBdr>
        </w:div>
        <w:div w:id="576944765">
          <w:blockQuote w:val="1"/>
          <w:marLeft w:val="0"/>
          <w:marRight w:val="0"/>
          <w:marTop w:val="0"/>
          <w:marBottom w:val="360"/>
          <w:divBdr>
            <w:top w:val="none" w:sz="0" w:space="0" w:color="auto"/>
            <w:left w:val="single" w:sz="36" w:space="18" w:color="E6E6E6"/>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mazon.com/Bible-Doctrine-Essential-Teachings-Christian/dp/0310222338/ref=sr_1_1?ie=UTF8&amp;qid=1479932372&amp;sr=8-1&amp;keywords=biblical+doctrines+grude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710</Words>
  <Characters>4051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dc:creator>
  <cp:lastModifiedBy>Darlene Shirley</cp:lastModifiedBy>
  <cp:revision>4</cp:revision>
  <dcterms:created xsi:type="dcterms:W3CDTF">2021-03-23T15:25:00Z</dcterms:created>
  <dcterms:modified xsi:type="dcterms:W3CDTF">2021-03-23T16:09:00Z</dcterms:modified>
</cp:coreProperties>
</file>